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bookmarkStart w:id="0" w:name="_GoBack"/>
      <w:bookmarkEnd w:id="0"/>
      <w:r w:rsidR="00FD3C2E">
        <w:rPr>
          <w:bCs/>
          <w:sz w:val="24"/>
          <w:szCs w:val="24"/>
        </w:rPr>
        <w:t>0</w:t>
      </w:r>
      <w:r w:rsidR="00DD7FC8">
        <w:rPr>
          <w:bCs/>
          <w:sz w:val="24"/>
          <w:szCs w:val="24"/>
        </w:rPr>
        <w:t>2</w:t>
      </w:r>
      <w:r>
        <w:rPr>
          <w:bCs/>
          <w:sz w:val="24"/>
          <w:szCs w:val="24"/>
        </w:rPr>
        <w:t xml:space="preserve"> </w:t>
      </w:r>
      <w:r w:rsidRPr="001E4BF2">
        <w:rPr>
          <w:bCs/>
          <w:sz w:val="24"/>
          <w:szCs w:val="24"/>
        </w:rPr>
        <w:t>/ BC-CTCT</w:t>
      </w:r>
      <w:r>
        <w:rPr>
          <w:bCs/>
        </w:rPr>
        <w:tab/>
      </w:r>
      <w:r>
        <w:rPr>
          <w:bCs/>
          <w:i/>
          <w:szCs w:val="26"/>
        </w:rPr>
        <w:t>Thành phố Hồ Chí Minh, ngày</w:t>
      </w:r>
      <w:r w:rsidR="008F3368">
        <w:rPr>
          <w:bCs/>
          <w:i/>
          <w:szCs w:val="26"/>
        </w:rPr>
        <w:t xml:space="preserve"> 25</w:t>
      </w:r>
      <w:r w:rsidRPr="00F927CB">
        <w:rPr>
          <w:bCs/>
          <w:i/>
          <w:szCs w:val="26"/>
        </w:rPr>
        <w:t xml:space="preserve"> tháng </w:t>
      </w:r>
      <w:r w:rsidR="00FD3C2E">
        <w:rPr>
          <w:bCs/>
          <w:i/>
          <w:szCs w:val="26"/>
        </w:rPr>
        <w:t>0</w:t>
      </w:r>
      <w:r w:rsidR="00DD7FC8">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FD3C2E">
        <w:rPr>
          <w:b/>
          <w:sz w:val="28"/>
          <w:szCs w:val="28"/>
        </w:rPr>
        <w:t>0</w:t>
      </w:r>
      <w:r w:rsidR="00DD7FC8">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DD7FC8">
        <w:rPr>
          <w:b/>
          <w:sz w:val="28"/>
          <w:szCs w:val="28"/>
        </w:rPr>
        <w:t>3</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FD3C2E">
        <w:rPr>
          <w:b/>
          <w:color w:val="000000" w:themeColor="text1"/>
          <w:szCs w:val="26"/>
        </w:rPr>
        <w:t>0</w:t>
      </w:r>
      <w:r w:rsidR="00DD7FC8">
        <w:rPr>
          <w:b/>
          <w:color w:val="000000" w:themeColor="text1"/>
          <w:szCs w:val="26"/>
        </w:rPr>
        <w:t>2</w:t>
      </w:r>
      <w:r w:rsidR="00FD3C2E">
        <w:rPr>
          <w:b/>
          <w:color w:val="000000" w:themeColor="text1"/>
          <w:szCs w:val="26"/>
        </w:rPr>
        <w:t>/2019</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5676CC">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BA4B68">
        <w:rPr>
          <w:color w:val="000000" w:themeColor="text1"/>
          <w:szCs w:val="26"/>
        </w:rPr>
        <w:t>12.958</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BA4B68">
        <w:rPr>
          <w:color w:val="000000" w:themeColor="text1"/>
          <w:szCs w:val="26"/>
        </w:rPr>
        <w:t>5</w:t>
      </w:r>
      <w:r w:rsidR="004E219D" w:rsidRPr="004E5C4D">
        <w:rPr>
          <w:color w:val="000000" w:themeColor="text1"/>
          <w:szCs w:val="26"/>
        </w:rPr>
        <w:t>/</w:t>
      </w:r>
      <w:r w:rsidR="00FD3C2E">
        <w:rPr>
          <w:color w:val="000000" w:themeColor="text1"/>
          <w:szCs w:val="26"/>
        </w:rPr>
        <w:t>0</w:t>
      </w:r>
      <w:r w:rsidR="00BA4B68">
        <w:rPr>
          <w:color w:val="000000" w:themeColor="text1"/>
          <w:szCs w:val="26"/>
        </w:rPr>
        <w:t>2</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 </w:t>
      </w:r>
      <w:r w:rsidR="00BA4B68">
        <w:rPr>
          <w:color w:val="000000" w:themeColor="text1"/>
          <w:szCs w:val="26"/>
        </w:rPr>
        <w:t xml:space="preserve">5.669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BA4B68">
        <w:rPr>
          <w:color w:val="000000" w:themeColor="text1"/>
          <w:szCs w:val="26"/>
        </w:rPr>
        <w:t xml:space="preserve">3.816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BA4B68">
        <w:rPr>
          <w:color w:val="000000" w:themeColor="text1"/>
          <w:szCs w:val="26"/>
        </w:rPr>
        <w:t xml:space="preserve">1.853 </w:t>
      </w:r>
      <w:r w:rsidR="00826077" w:rsidRPr="004E5C4D">
        <w:rPr>
          <w:color w:val="000000" w:themeColor="text1"/>
          <w:szCs w:val="26"/>
        </w:rPr>
        <w:t>HS)</w:t>
      </w:r>
      <w:r w:rsidR="00E539F2" w:rsidRPr="004E5C4D">
        <w:rPr>
          <w:color w:val="000000" w:themeColor="text1"/>
          <w:szCs w:val="26"/>
        </w:rPr>
        <w:t>;</w:t>
      </w:r>
    </w:p>
    <w:p w:rsidR="00FD3C2E" w:rsidRPr="006D6155" w:rsidRDefault="00FD3C2E" w:rsidP="00FD3C2E">
      <w:pPr>
        <w:spacing w:line="240" w:lineRule="auto"/>
        <w:ind w:firstLine="567"/>
        <w:jc w:val="both"/>
        <w:rPr>
          <w:color w:val="000000" w:themeColor="text1"/>
          <w:szCs w:val="26"/>
        </w:rPr>
      </w:pPr>
      <w:r>
        <w:rPr>
          <w:color w:val="000000" w:themeColor="text1"/>
          <w:szCs w:val="26"/>
        </w:rPr>
        <w:t xml:space="preserve">- GVCN và CVHT gửi danh sách đề nghị tạm ngưng do HSSV </w:t>
      </w:r>
      <w:r w:rsidR="00BA4B68">
        <w:rPr>
          <w:color w:val="000000" w:themeColor="text1"/>
          <w:szCs w:val="26"/>
        </w:rPr>
        <w:t xml:space="preserve">tự ý </w:t>
      </w:r>
      <w:r>
        <w:rPr>
          <w:color w:val="000000" w:themeColor="text1"/>
          <w:szCs w:val="26"/>
        </w:rPr>
        <w:t>nghỉ học từ HK</w:t>
      </w:r>
      <w:r w:rsidR="00BA4B68">
        <w:rPr>
          <w:color w:val="000000" w:themeColor="text1"/>
          <w:szCs w:val="26"/>
        </w:rPr>
        <w:t>II</w:t>
      </w:r>
      <w:r>
        <w:rPr>
          <w:color w:val="000000" w:themeColor="text1"/>
          <w:szCs w:val="26"/>
        </w:rPr>
        <w:t>/</w:t>
      </w:r>
      <w:r w:rsidRPr="00E56B43">
        <w:rPr>
          <w:szCs w:val="26"/>
        </w:rPr>
        <w:t>2017-201</w:t>
      </w:r>
      <w:r w:rsidR="00BA4B68" w:rsidRPr="00E56B43">
        <w:rPr>
          <w:szCs w:val="26"/>
        </w:rPr>
        <w:t>8</w:t>
      </w:r>
      <w:r w:rsidRPr="00C85A72">
        <w:rPr>
          <w:color w:val="FF0000"/>
          <w:szCs w:val="26"/>
        </w:rPr>
        <w:t xml:space="preserve"> </w:t>
      </w:r>
      <w:r w:rsidR="00BA4B68" w:rsidRPr="00162621">
        <w:rPr>
          <w:color w:val="000000" w:themeColor="text1"/>
          <w:szCs w:val="26"/>
        </w:rPr>
        <w:t xml:space="preserve">và đầu HKI/2018-2019 </w:t>
      </w:r>
      <w:r>
        <w:rPr>
          <w:color w:val="000000" w:themeColor="text1"/>
          <w:szCs w:val="26"/>
        </w:rPr>
        <w:t xml:space="preserve">đến nay. Tổng số: </w:t>
      </w:r>
      <w:r w:rsidR="004F2CFE">
        <w:rPr>
          <w:color w:val="000000" w:themeColor="text1"/>
          <w:szCs w:val="26"/>
        </w:rPr>
        <w:t>850</w:t>
      </w:r>
      <w:r>
        <w:rPr>
          <w:color w:val="000000" w:themeColor="text1"/>
          <w:szCs w:val="26"/>
        </w:rPr>
        <w:t>HSSV, Trong đó: Trung cấp:</w:t>
      </w:r>
      <w:r w:rsidR="004F2CFE">
        <w:rPr>
          <w:color w:val="000000" w:themeColor="text1"/>
          <w:szCs w:val="26"/>
        </w:rPr>
        <w:t xml:space="preserve"> 486</w:t>
      </w:r>
      <w:r>
        <w:rPr>
          <w:color w:val="000000" w:themeColor="text1"/>
          <w:szCs w:val="26"/>
        </w:rPr>
        <w:t xml:space="preserve"> HS; Khoa Công nghệ Động lực: </w:t>
      </w:r>
      <w:r w:rsidR="004F2CFE">
        <w:rPr>
          <w:color w:val="000000" w:themeColor="text1"/>
          <w:szCs w:val="26"/>
        </w:rPr>
        <w:t>182</w:t>
      </w:r>
      <w:r>
        <w:rPr>
          <w:color w:val="000000" w:themeColor="text1"/>
          <w:szCs w:val="26"/>
        </w:rPr>
        <w:t>SV</w:t>
      </w:r>
      <w:r w:rsidR="004F2CFE">
        <w:rPr>
          <w:color w:val="000000" w:themeColor="text1"/>
          <w:szCs w:val="26"/>
        </w:rPr>
        <w:t xml:space="preserve">, </w:t>
      </w:r>
      <w:r>
        <w:rPr>
          <w:color w:val="000000" w:themeColor="text1"/>
          <w:szCs w:val="26"/>
        </w:rPr>
        <w:t xml:space="preserve">khoa Công nghệ thông tin: </w:t>
      </w:r>
      <w:r w:rsidR="004F2CFE">
        <w:rPr>
          <w:color w:val="000000" w:themeColor="text1"/>
          <w:szCs w:val="26"/>
        </w:rPr>
        <w:t>111</w:t>
      </w:r>
      <w:r>
        <w:rPr>
          <w:color w:val="000000" w:themeColor="text1"/>
          <w:szCs w:val="26"/>
        </w:rPr>
        <w:t>SV</w:t>
      </w:r>
      <w:r w:rsidR="004F2CFE">
        <w:rPr>
          <w:color w:val="000000" w:themeColor="text1"/>
          <w:szCs w:val="26"/>
        </w:rPr>
        <w:t>, khoa Công nghệ Cơ khí = 37SV, khoa Công nghệ Điện–Điện tử = 11SV và khoa Kinh tế - 02SV</w:t>
      </w:r>
      <w:r>
        <w:rPr>
          <w:color w:val="000000" w:themeColor="text1"/>
          <w:szCs w:val="26"/>
        </w:rPr>
        <w:t>);</w:t>
      </w:r>
    </w:p>
    <w:p w:rsidR="001E6366" w:rsidRPr="00305E9D" w:rsidRDefault="001E6366" w:rsidP="005676CC">
      <w:pPr>
        <w:spacing w:line="240" w:lineRule="auto"/>
        <w:ind w:firstLine="567"/>
        <w:jc w:val="both"/>
        <w:rPr>
          <w:b/>
          <w:color w:val="000000" w:themeColor="text1"/>
          <w:szCs w:val="26"/>
        </w:rPr>
      </w:pPr>
      <w:r w:rsidRPr="00305E9D">
        <w:rPr>
          <w:b/>
          <w:color w:val="000000" w:themeColor="text1"/>
          <w:szCs w:val="26"/>
        </w:rPr>
        <w:t>1.2. Công tác Học sinh sinh viên:</w:t>
      </w:r>
    </w:p>
    <w:p w:rsidR="00DD7FC8" w:rsidRDefault="00DD7FC8" w:rsidP="00DD7FC8">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Nghỉ Tết, chào cờ đầu năm</w:t>
      </w:r>
      <w:r w:rsidRPr="00824FDE">
        <w:rPr>
          <w:color w:val="000000" w:themeColor="text1"/>
          <w:szCs w:val="26"/>
        </w:rPr>
        <w:t>;</w:t>
      </w:r>
    </w:p>
    <w:p w:rsidR="00DD7FC8" w:rsidRDefault="00DD7FC8" w:rsidP="00DD7FC8">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rà soát lại những HSSV thuộc diện chính sách thông báo bổ sung hồ sơ và làm thủ tục miễn giảm học phí HK</w:t>
      </w:r>
      <w:r w:rsidR="00097EAD">
        <w:rPr>
          <w:color w:val="000000" w:themeColor="text1"/>
          <w:szCs w:val="26"/>
        </w:rPr>
        <w:t>II</w:t>
      </w:r>
      <w:r>
        <w:rPr>
          <w:color w:val="000000" w:themeColor="text1"/>
          <w:szCs w:val="26"/>
        </w:rPr>
        <w:t>/2018-2019 đối vớ</w:t>
      </w:r>
      <w:r w:rsidR="00097EAD">
        <w:rPr>
          <w:color w:val="000000" w:themeColor="text1"/>
          <w:szCs w:val="26"/>
        </w:rPr>
        <w:t>i d</w:t>
      </w:r>
      <w:r>
        <w:rPr>
          <w:color w:val="000000" w:themeColor="text1"/>
          <w:szCs w:val="26"/>
        </w:rPr>
        <w:t>iện hộ nghèo theo quy định; Tiếp tục thông báo cho HSSV các khóa cũ đóng học phí HK1/2018-2019, đăng ký trả nợ các môn học;</w:t>
      </w:r>
    </w:p>
    <w:p w:rsidR="00DD7FC8" w:rsidRDefault="00DD7FC8" w:rsidP="00DD7FC8">
      <w:pPr>
        <w:spacing w:line="240" w:lineRule="auto"/>
        <w:ind w:firstLine="567"/>
        <w:jc w:val="both"/>
        <w:rPr>
          <w:color w:val="000000" w:themeColor="text1"/>
          <w:szCs w:val="26"/>
        </w:rPr>
      </w:pPr>
      <w:r>
        <w:rPr>
          <w:color w:val="000000" w:themeColor="text1"/>
          <w:szCs w:val="26"/>
        </w:rPr>
        <w:t xml:space="preserve">- Tăng cường công tác kiểm tra giám sát các khu vực, phòng ngừa việc HSSV đốt pháo, </w:t>
      </w:r>
      <w:r w:rsidR="00193D4A" w:rsidRPr="00162621">
        <w:rPr>
          <w:color w:val="000000" w:themeColor="text1"/>
          <w:szCs w:val="26"/>
        </w:rPr>
        <w:t>đảm bảo an ninh trật tự trong trường</w:t>
      </w:r>
      <w:r>
        <w:rPr>
          <w:color w:val="000000" w:themeColor="text1"/>
          <w:szCs w:val="26"/>
        </w:rPr>
        <w:t>;</w:t>
      </w:r>
    </w:p>
    <w:p w:rsidR="004F2CFE" w:rsidRDefault="00DD7FC8" w:rsidP="004F2CFE">
      <w:pPr>
        <w:spacing w:line="240" w:lineRule="auto"/>
        <w:ind w:firstLine="567"/>
        <w:jc w:val="both"/>
        <w:rPr>
          <w:color w:val="000000" w:themeColor="text1"/>
          <w:szCs w:val="26"/>
        </w:rPr>
      </w:pPr>
      <w:r w:rsidRPr="004B1C9C">
        <w:rPr>
          <w:color w:val="000000" w:themeColor="text1"/>
          <w:szCs w:val="26"/>
        </w:rPr>
        <w:t>-</w:t>
      </w:r>
      <w:r w:rsidR="00097EAD">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 xml:space="preserve">i khóa năm học 2018-2019, thi kết thúc học phần </w:t>
      </w:r>
      <w:r w:rsidR="00097EAD">
        <w:rPr>
          <w:color w:val="000000" w:themeColor="text1"/>
          <w:szCs w:val="26"/>
        </w:rPr>
        <w:t>HKI</w:t>
      </w:r>
      <w:r>
        <w:rPr>
          <w:color w:val="000000" w:themeColor="text1"/>
          <w:szCs w:val="26"/>
        </w:rPr>
        <w:t>/2018-2019;</w:t>
      </w:r>
    </w:p>
    <w:p w:rsidR="00DD7FC8" w:rsidRDefault="004F2CFE" w:rsidP="004F2CFE">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D7FC8">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D7FC8">
      <w:pPr>
        <w:spacing w:line="240" w:lineRule="auto"/>
        <w:ind w:firstLine="567"/>
        <w:jc w:val="both"/>
        <w:rPr>
          <w:color w:val="000000" w:themeColor="text1"/>
          <w:szCs w:val="26"/>
        </w:rPr>
      </w:pPr>
      <w:r>
        <w:rPr>
          <w:color w:val="000000" w:themeColor="text1"/>
          <w:szCs w:val="26"/>
        </w:rPr>
        <w:t>- Tăng cường nắm bắt tình hình an ninh trật tự trường học, phối hợp với các đơn vị liên quan kịp thời giải quyết những sự cố. Trao đổi thông tin giữa Nhà trường với gia đình (Tập trung vào khóa 2017, 2018 Trung cấp). Kiểm tra và thực hiện sổ liên lạc điện tử của GVCN; Tiếp nhận thông tin phản hồi của phụ huynh về các vấn đề liên quan đến HSSV; Giải đáp những thông tin liên quan đến HSSV. Thông báo cho PHHS về kế hoạch thi, kiểm tra HK</w:t>
      </w:r>
      <w:r w:rsidR="00097EAD">
        <w:rPr>
          <w:color w:val="000000" w:themeColor="text1"/>
          <w:szCs w:val="26"/>
        </w:rPr>
        <w:t>I</w:t>
      </w:r>
      <w:r>
        <w:rPr>
          <w:color w:val="000000" w:themeColor="text1"/>
          <w:szCs w:val="26"/>
        </w:rPr>
        <w:t>/2018-2019 sau kỳ nghỉ Tết Nguyên đán năm Kỷ Hợi;</w:t>
      </w:r>
    </w:p>
    <w:p w:rsidR="00DD7FC8" w:rsidRDefault="00DD7FC8" w:rsidP="00DD7FC8">
      <w:pPr>
        <w:spacing w:line="240" w:lineRule="auto"/>
        <w:ind w:firstLine="567"/>
        <w:jc w:val="both"/>
        <w:rPr>
          <w:color w:val="000000" w:themeColor="text1"/>
          <w:szCs w:val="26"/>
        </w:rPr>
      </w:pPr>
      <w:r>
        <w:rPr>
          <w:color w:val="000000" w:themeColor="text1"/>
          <w:szCs w:val="26"/>
        </w:rPr>
        <w:t>- Tiếp tục t</w:t>
      </w:r>
      <w:r w:rsidRPr="00143B7D">
        <w:rPr>
          <w:color w:val="000000" w:themeColor="text1"/>
          <w:szCs w:val="26"/>
        </w:rPr>
        <w:t>uyên truyền, phổ biến, giáo dục các quy định của pháp luật, Luật an toàn giao thông về nồng độ cồn đối với người điều khiển phương tiện cơ giới đường bộ; các quy định về đội mũ bảo hiểm và tuân thủ các quy tắc giao thông</w:t>
      </w:r>
      <w:r>
        <w:rPr>
          <w:color w:val="000000" w:themeColor="text1"/>
          <w:szCs w:val="26"/>
        </w:rPr>
        <w:t xml:space="preserve"> (chú ý vào các thời điểm nghỉ Lễ, Tết…)</w:t>
      </w:r>
      <w:r w:rsidRPr="00143B7D">
        <w:rPr>
          <w:color w:val="000000" w:themeColor="text1"/>
          <w:szCs w:val="26"/>
        </w:rPr>
        <w:t>. Tập trung giáo dục nhắc nhở học sinh Trung cấp (9+3, 9+4) không được lái xe &gt; 50cc khi chưa có giấy phép lái xe. Giáo dục và tổ chức cho HSSV tham gia đi lại bằng các phương tiện giao thông công cộng;</w:t>
      </w:r>
    </w:p>
    <w:p w:rsidR="00DD7FC8" w:rsidRDefault="00DD7FC8" w:rsidP="007E2E74">
      <w:pPr>
        <w:spacing w:line="240" w:lineRule="auto"/>
        <w:ind w:firstLine="567"/>
        <w:jc w:val="both"/>
        <w:rPr>
          <w:color w:val="000000" w:themeColor="text1"/>
          <w:szCs w:val="26"/>
        </w:rPr>
      </w:pPr>
      <w:r>
        <w:rPr>
          <w:color w:val="000000" w:themeColor="text1"/>
          <w:szCs w:val="26"/>
        </w:rPr>
        <w:lastRenderedPageBreak/>
        <w:t>- Phối hợp với GVCN, CVHT, GV Bộ môn tuyên truyền và nhắc nhở HSSV đeo thẻ HSSV khi đến trường. Phối hợp với Đoàn thanh niên, Hội sinh viên vận động Đoàn viên, Hội viên đeo thẻ HSSV;</w:t>
      </w:r>
    </w:p>
    <w:p w:rsidR="00DD7FC8" w:rsidRDefault="00DD7FC8" w:rsidP="007E2E74">
      <w:pPr>
        <w:spacing w:line="240" w:lineRule="auto"/>
        <w:ind w:firstLine="567"/>
        <w:jc w:val="both"/>
        <w:rPr>
          <w:color w:val="000000" w:themeColor="text1"/>
          <w:szCs w:val="26"/>
        </w:rPr>
      </w:pPr>
      <w:r>
        <w:rPr>
          <w:color w:val="000000" w:themeColor="text1"/>
          <w:szCs w:val="26"/>
        </w:rPr>
        <w:t>- Phối hợp với các đơn vị, GVCN, CVHT thực hiện đánh giá kết quả rèn luyện HK1/2018-2019 các khóa sau khi có điểm tổng kết kết thúc học phần;</w:t>
      </w:r>
    </w:p>
    <w:p w:rsidR="00DD7FC8" w:rsidRDefault="00DD7FC8" w:rsidP="007E2E74">
      <w:pPr>
        <w:spacing w:line="240" w:lineRule="auto"/>
        <w:ind w:firstLine="567"/>
        <w:jc w:val="both"/>
        <w:rPr>
          <w:color w:val="000000" w:themeColor="text1"/>
          <w:szCs w:val="26"/>
        </w:rPr>
      </w:pPr>
      <w:r>
        <w:rPr>
          <w:color w:val="000000" w:themeColor="text1"/>
          <w:szCs w:val="26"/>
        </w:rPr>
        <w:t>- Tổng hợp danh sách và báo cáo số liệu HSSV nghỉ học và vi phạm nội quy trình Ban Giám hiệu có hướng giải quyết;</w:t>
      </w:r>
    </w:p>
    <w:p w:rsidR="00DD7FC8" w:rsidRDefault="00DD7FC8" w:rsidP="007E2E74">
      <w:pPr>
        <w:spacing w:line="240" w:lineRule="auto"/>
        <w:ind w:firstLine="567"/>
        <w:jc w:val="both"/>
        <w:rPr>
          <w:color w:val="000000" w:themeColor="text1"/>
          <w:szCs w:val="26"/>
        </w:rPr>
      </w:pPr>
      <w:r>
        <w:rPr>
          <w:color w:val="000000" w:themeColor="text1"/>
          <w:szCs w:val="26"/>
        </w:rPr>
        <w:t>- Phối hợp với các đơn vị liên quan, ĐTN - HSV tổ chức đón xuân xa nhà cho HSSV không có điều kiện về quê ăn tết cùng gia đình;</w:t>
      </w:r>
    </w:p>
    <w:p w:rsidR="00DD7FC8" w:rsidRDefault="00DD7FC8" w:rsidP="007E2E74">
      <w:pPr>
        <w:spacing w:line="240" w:lineRule="auto"/>
        <w:ind w:firstLine="567"/>
        <w:jc w:val="both"/>
        <w:rPr>
          <w:color w:val="000000" w:themeColor="text1"/>
          <w:szCs w:val="26"/>
        </w:rPr>
      </w:pPr>
      <w:r>
        <w:rPr>
          <w:color w:val="000000" w:themeColor="text1"/>
          <w:szCs w:val="26"/>
        </w:rPr>
        <w:t>- Nắm bắt tình hình HSSV đi học lại của các khóa, lớp sau kỳ nghỉ Tết Nguyên đán báo cáo cho Ban Giám hiệu. Ổn định nề nếp học tập, thực hiện Nội quy, quy định sau Tết</w:t>
      </w:r>
      <w:r w:rsidR="00BC2FBD">
        <w:rPr>
          <w:color w:val="000000" w:themeColor="text1"/>
          <w:szCs w:val="26"/>
        </w:rPr>
        <w:t>; Báo cáo nhanh tổng số HSSV 03 ngày sau tết;</w:t>
      </w:r>
    </w:p>
    <w:p w:rsidR="00DD7FC8" w:rsidRDefault="00DD7FC8" w:rsidP="007E2E74">
      <w:pPr>
        <w:spacing w:line="240" w:lineRule="auto"/>
        <w:ind w:firstLine="567"/>
        <w:jc w:val="both"/>
        <w:rPr>
          <w:color w:val="000000" w:themeColor="text1"/>
          <w:szCs w:val="26"/>
        </w:rPr>
      </w:pPr>
      <w:r>
        <w:rPr>
          <w:color w:val="000000" w:themeColor="text1"/>
          <w:szCs w:val="26"/>
        </w:rPr>
        <w:t>- Phối hợp với các đơn vị tổ chức chào cờ đầu năm Kỷ Hợi;</w:t>
      </w:r>
    </w:p>
    <w:p w:rsidR="00AA2381" w:rsidRDefault="00AA2381" w:rsidP="007E2E74">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sidR="004F2CFE">
        <w:rPr>
          <w:color w:val="000000" w:themeColor="text1"/>
          <w:szCs w:val="26"/>
        </w:rPr>
        <w:t>;</w:t>
      </w:r>
    </w:p>
    <w:p w:rsidR="00980BFC" w:rsidRPr="00162621" w:rsidRDefault="00980BFC" w:rsidP="007E2E74">
      <w:pPr>
        <w:spacing w:line="240" w:lineRule="auto"/>
        <w:ind w:firstLine="567"/>
        <w:jc w:val="both"/>
        <w:rPr>
          <w:color w:val="000000" w:themeColor="text1"/>
          <w:szCs w:val="26"/>
        </w:rPr>
      </w:pPr>
      <w:r w:rsidRPr="00162621">
        <w:rPr>
          <w:color w:val="000000" w:themeColor="text1"/>
          <w:szCs w:val="26"/>
        </w:rPr>
        <w:t xml:space="preserve">- </w:t>
      </w:r>
      <w:r w:rsidR="00916AC1" w:rsidRPr="00162621">
        <w:rPr>
          <w:color w:val="000000" w:themeColor="text1"/>
          <w:sz w:val="28"/>
          <w:szCs w:val="28"/>
        </w:rPr>
        <w:t>Thực hiện Chính sách chất lượng, mục tiêu chất lượng theo hệ thống quản lý chất lượng ISO của trường</w:t>
      </w:r>
      <w:r w:rsidR="00FB4CD3" w:rsidRPr="00162621">
        <w:rPr>
          <w:color w:val="000000" w:themeColor="text1"/>
          <w:sz w:val="28"/>
          <w:szCs w:val="28"/>
        </w:rPr>
        <w:t>;</w:t>
      </w:r>
    </w:p>
    <w:p w:rsidR="00916AC1" w:rsidRPr="00162621" w:rsidRDefault="00916AC1" w:rsidP="007E2E74">
      <w:pPr>
        <w:spacing w:line="240" w:lineRule="auto"/>
        <w:ind w:firstLine="567"/>
        <w:jc w:val="both"/>
        <w:rPr>
          <w:color w:val="000000" w:themeColor="text1"/>
          <w:sz w:val="28"/>
          <w:szCs w:val="28"/>
        </w:rPr>
      </w:pPr>
      <w:r w:rsidRPr="00162621">
        <w:rPr>
          <w:color w:val="000000" w:themeColor="text1"/>
          <w:sz w:val="28"/>
          <w:szCs w:val="28"/>
        </w:rPr>
        <w:t xml:space="preserve">- </w:t>
      </w:r>
      <w:r w:rsidR="00FB4CD3" w:rsidRPr="00162621">
        <w:rPr>
          <w:color w:val="000000" w:themeColor="text1"/>
          <w:sz w:val="28"/>
          <w:szCs w:val="28"/>
        </w:rPr>
        <w:t xml:space="preserve">Vận động nhân viên của phòng </w:t>
      </w:r>
      <w:r w:rsidRPr="00162621">
        <w:rPr>
          <w:color w:val="000000" w:themeColor="text1"/>
          <w:sz w:val="28"/>
          <w:szCs w:val="28"/>
        </w:rPr>
        <w:t>thực hiện công tác chuyển chức danh nghề nghiệp đối với viên chức có mã CDNN chưa phù hợp với vị trí việc làm và khuyến k</w:t>
      </w:r>
      <w:r w:rsidR="00C24A49" w:rsidRPr="00162621">
        <w:rPr>
          <w:color w:val="000000" w:themeColor="text1"/>
          <w:sz w:val="28"/>
          <w:szCs w:val="28"/>
        </w:rPr>
        <w:t>h</w:t>
      </w:r>
      <w:r w:rsidRPr="00162621">
        <w:rPr>
          <w:color w:val="000000" w:themeColor="text1"/>
          <w:sz w:val="28"/>
          <w:szCs w:val="28"/>
        </w:rPr>
        <w:t>ích học tập đạt chuẩn để chuyển đổi sang</w:t>
      </w:r>
      <w:r w:rsidR="00FB4CD3" w:rsidRPr="00162621">
        <w:rPr>
          <w:color w:val="000000" w:themeColor="text1"/>
          <w:sz w:val="28"/>
          <w:szCs w:val="28"/>
        </w:rPr>
        <w:t xml:space="preserve"> ngạch</w:t>
      </w:r>
      <w:r w:rsidRPr="00162621">
        <w:rPr>
          <w:color w:val="000000" w:themeColor="text1"/>
          <w:sz w:val="28"/>
          <w:szCs w:val="28"/>
        </w:rPr>
        <w:t xml:space="preserve"> Giảng viên</w:t>
      </w:r>
      <w:r w:rsidR="00FB4CD3" w:rsidRPr="00162621">
        <w:rPr>
          <w:color w:val="000000" w:themeColor="text1"/>
          <w:sz w:val="28"/>
          <w:szCs w:val="28"/>
        </w:rPr>
        <w:t>.</w:t>
      </w:r>
    </w:p>
    <w:p w:rsidR="00600CD4" w:rsidRPr="002A6E5B" w:rsidRDefault="00600CD4" w:rsidP="007E2E74">
      <w:pPr>
        <w:spacing w:line="240" w:lineRule="auto"/>
        <w:ind w:firstLine="567"/>
        <w:jc w:val="both"/>
        <w:rPr>
          <w:b/>
          <w:color w:val="000000" w:themeColor="text1"/>
          <w:szCs w:val="26"/>
        </w:rPr>
      </w:pPr>
      <w:r w:rsidRPr="002A6E5B">
        <w:rPr>
          <w:b/>
          <w:color w:val="000000" w:themeColor="text1"/>
          <w:szCs w:val="26"/>
        </w:rPr>
        <w:t>2.2 Ký túc xá:</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đã vào ở KTX sau tết (tính đến </w:t>
      </w:r>
      <w:r w:rsidRPr="00162621">
        <w:rPr>
          <w:color w:val="000000" w:themeColor="text1"/>
          <w:szCs w:val="26"/>
        </w:rPr>
        <w:t>ngày 2</w:t>
      </w:r>
      <w:r w:rsidR="003A4D55" w:rsidRPr="00162621">
        <w:rPr>
          <w:color w:val="000000" w:themeColor="text1"/>
          <w:szCs w:val="26"/>
        </w:rPr>
        <w:t>5</w:t>
      </w:r>
      <w:r w:rsidRPr="00162621">
        <w:rPr>
          <w:color w:val="000000" w:themeColor="text1"/>
          <w:szCs w:val="26"/>
        </w:rPr>
        <w:t>/</w:t>
      </w:r>
      <w:r w:rsidR="003A4D55" w:rsidRPr="00162621">
        <w:rPr>
          <w:color w:val="000000" w:themeColor="text1"/>
          <w:szCs w:val="26"/>
        </w:rPr>
        <w:t>0</w:t>
      </w:r>
      <w:r w:rsidRPr="00162621">
        <w:rPr>
          <w:color w:val="000000" w:themeColor="text1"/>
          <w:szCs w:val="26"/>
        </w:rPr>
        <w:t>2/2019</w:t>
      </w:r>
      <w:r>
        <w:rPr>
          <w:color w:val="000000" w:themeColor="text1"/>
          <w:szCs w:val="26"/>
        </w:rPr>
        <w:t xml:space="preserve">): </w:t>
      </w:r>
      <w:r w:rsidR="00471304">
        <w:rPr>
          <w:color w:val="000000" w:themeColor="text1"/>
          <w:szCs w:val="26"/>
        </w:rPr>
        <w:t>430</w:t>
      </w:r>
      <w:r w:rsidRPr="005F6EDA">
        <w:rPr>
          <w:color w:val="000000" w:themeColor="text1"/>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 xml:space="preserve">Nam: </w:t>
      </w:r>
      <w:r w:rsidR="00471304" w:rsidRPr="00162621">
        <w:rPr>
          <w:color w:val="000000" w:themeColor="text1"/>
          <w:szCs w:val="26"/>
        </w:rPr>
        <w:t>370</w:t>
      </w:r>
      <w:r w:rsidRPr="00162621">
        <w:rPr>
          <w:color w:val="000000" w:themeColor="text1"/>
          <w:szCs w:val="26"/>
        </w:rPr>
        <w:t xml:space="preserve">, nữ: </w:t>
      </w:r>
      <w:r w:rsidR="00471304" w:rsidRPr="00162621">
        <w:rPr>
          <w:color w:val="000000" w:themeColor="text1"/>
          <w:szCs w:val="26"/>
        </w:rPr>
        <w:t>60</w:t>
      </w:r>
      <w:r w:rsidRPr="005F6EDA">
        <w:rPr>
          <w:color w:val="000000" w:themeColor="text1"/>
          <w:szCs w:val="26"/>
        </w:rPr>
        <w:t>);</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Thực hiện niêm phong các phòng ở KTX trước khi nghỉ Tế</w:t>
      </w:r>
      <w:r>
        <w:rPr>
          <w:color w:val="000000" w:themeColor="text1"/>
          <w:szCs w:val="26"/>
        </w:rPr>
        <w:t xml:space="preserve">t Nguyên đán theo </w:t>
      </w:r>
      <w:r w:rsidRPr="005F6EDA">
        <w:rPr>
          <w:color w:val="000000" w:themeColor="text1"/>
          <w:szCs w:val="26"/>
        </w:rPr>
        <w:t>đúng quy định;</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Tiếp nhận, bố trí HSSV vào ở lại KTX sau thời gian nghỉ Tết, ổn định danh sách và bố trí chỗ ở cho HSSV nộ</w:t>
      </w:r>
      <w:r>
        <w:rPr>
          <w:color w:val="000000" w:themeColor="text1"/>
          <w:szCs w:val="26"/>
        </w:rPr>
        <w:t>i trú</w:t>
      </w:r>
      <w:r w:rsidRPr="005F6EDA">
        <w:rPr>
          <w:color w:val="000000" w:themeColor="text1"/>
          <w:szCs w:val="26"/>
        </w:rPr>
        <w:t>;</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Họp định kỳ trao đổi với các thành viên tổ Tự quản HSSV KTX để sắp xếp lại nhân sự, tổng kết hoạt động và lắng nghe tâm tư nguyện vọng của tổ Tự quản HSSV KTX, hướng dẫn nhiệm vụ và triển khai thực hiện giám sát hoạt động của tổ Tự quản HSSV KTX;</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Phối hợp với phòng QT-DV thực hiện sửa chữa các vách ngăn và trang thiết bị trong các phòng ở, nhà vệ sinh chung và xung quanh khu vực KTX trong thời gian nghỉ trước tết âm lịch;</w:t>
      </w:r>
    </w:p>
    <w:p w:rsidR="00567751" w:rsidRPr="005F6EDA"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xml:space="preserve">- </w:t>
      </w:r>
      <w:r>
        <w:rPr>
          <w:color w:val="000000" w:themeColor="text1"/>
          <w:szCs w:val="26"/>
        </w:rPr>
        <w:t>Thường xuyên</w:t>
      </w:r>
      <w:r w:rsidRPr="005F6EDA">
        <w:rPr>
          <w:color w:val="000000" w:themeColor="text1"/>
          <w:szCs w:val="26"/>
        </w:rPr>
        <w:t xml:space="preserve"> kiểm tra theo dõi lập tờ trình sửa chữa các trang thiết bị phòng ở và xung quanh khu vực KTX</w:t>
      </w:r>
      <w:r>
        <w:rPr>
          <w:color w:val="000000" w:themeColor="text1"/>
          <w:szCs w:val="26"/>
        </w:rPr>
        <w:t>. Lập tờ trình gửi</w:t>
      </w:r>
      <w:r w:rsidRPr="005F6EDA">
        <w:rPr>
          <w:color w:val="000000" w:themeColor="text1"/>
          <w:szCs w:val="26"/>
        </w:rPr>
        <w:t xml:space="preserve"> trung tâm Y tế </w:t>
      </w:r>
      <w:r>
        <w:rPr>
          <w:color w:val="000000" w:themeColor="text1"/>
          <w:szCs w:val="26"/>
        </w:rPr>
        <w:t>đề nghị tiến hành</w:t>
      </w:r>
      <w:r w:rsidRPr="005F6EDA">
        <w:rPr>
          <w:color w:val="000000" w:themeColor="text1"/>
          <w:szCs w:val="26"/>
        </w:rPr>
        <w:t xml:space="preserve"> phun thuốc trừ muỗi và lăng quăng</w:t>
      </w:r>
      <w:r>
        <w:rPr>
          <w:color w:val="000000" w:themeColor="text1"/>
          <w:szCs w:val="26"/>
        </w:rPr>
        <w:t xml:space="preserve"> tại KTX sau nghỉ tết nguyên đán</w:t>
      </w:r>
      <w:r w:rsidRPr="005F6EDA">
        <w:rPr>
          <w:color w:val="000000" w:themeColor="text1"/>
          <w:szCs w:val="26"/>
        </w:rPr>
        <w:t>. Tổ chức cho HSSV ở nội trú tổng dọn dẹp vệ sinh các phòng ở và khu vực xung quanh KTX sau thời gian nghỉ Tết;</w:t>
      </w:r>
    </w:p>
    <w:p w:rsidR="00567751" w:rsidRPr="005F6EDA" w:rsidRDefault="00567751" w:rsidP="007E2E74">
      <w:pPr>
        <w:pStyle w:val="ListParagraph"/>
        <w:spacing w:line="240" w:lineRule="auto"/>
        <w:ind w:left="0" w:firstLine="567"/>
        <w:contextualSpacing w:val="0"/>
        <w:jc w:val="both"/>
        <w:rPr>
          <w:color w:val="000000"/>
          <w:szCs w:val="26"/>
        </w:rPr>
      </w:pPr>
      <w:r w:rsidRPr="005F6EDA">
        <w:rPr>
          <w:color w:val="000000"/>
          <w:szCs w:val="26"/>
        </w:rPr>
        <w:t>- Phối hợp với chính quyền địa phương nhằm đảm bảo tình hình ANTT tại KTX, đặc biệt trong các ngày nghỉ Tết Nguyên đán…;</w:t>
      </w:r>
    </w:p>
    <w:p w:rsidR="00567751" w:rsidRPr="005F6EDA" w:rsidRDefault="00567751" w:rsidP="007E2E74">
      <w:pPr>
        <w:pStyle w:val="ListParagraph"/>
        <w:spacing w:line="240" w:lineRule="auto"/>
        <w:ind w:left="0" w:firstLine="567"/>
        <w:contextualSpacing w:val="0"/>
        <w:jc w:val="both"/>
        <w:rPr>
          <w:color w:val="000000"/>
          <w:szCs w:val="26"/>
        </w:rPr>
      </w:pPr>
      <w:r w:rsidRPr="005F6EDA">
        <w:rPr>
          <w:color w:val="000000"/>
          <w:szCs w:val="26"/>
        </w:rPr>
        <w:t>-</w:t>
      </w:r>
      <w:r>
        <w:rPr>
          <w:color w:val="000000"/>
          <w:szCs w:val="26"/>
        </w:rPr>
        <w:t xml:space="preserve"> P</w:t>
      </w:r>
      <w:r w:rsidRPr="005F6EDA">
        <w:rPr>
          <w:color w:val="000000"/>
          <w:szCs w:val="26"/>
        </w:rPr>
        <w:t>hối hợp với phòng Kế hoạch – Tài chính thông báo việc đăng ký và đóng tiền phí ở KTX Học kỳ II/2018-2019 cho HSSV nội trú;</w:t>
      </w:r>
    </w:p>
    <w:p w:rsidR="00567751"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xml:space="preserve">- </w:t>
      </w:r>
      <w:r>
        <w:rPr>
          <w:color w:val="000000" w:themeColor="text1"/>
          <w:szCs w:val="26"/>
        </w:rPr>
        <w:t>T</w:t>
      </w:r>
      <w:r w:rsidRPr="005F6EDA">
        <w:rPr>
          <w:color w:val="000000" w:themeColor="text1"/>
          <w:szCs w:val="26"/>
        </w:rPr>
        <w:t>hực hiện tiếp xúc, trao đổi nhằm tìm hiểu, lắng nghe tâm tư nguyện vọng của HSSV ở nội trú tại các phòng ở KTX;</w:t>
      </w:r>
    </w:p>
    <w:p w:rsidR="00567751" w:rsidRDefault="00567751" w:rsidP="007E2E74">
      <w:pPr>
        <w:pStyle w:val="ListParagraph"/>
        <w:spacing w:line="240" w:lineRule="auto"/>
        <w:ind w:left="0" w:firstLine="567"/>
        <w:contextualSpacing w:val="0"/>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7E2E74" w:rsidRPr="005F6EDA" w:rsidRDefault="007E2E74" w:rsidP="007E2E74">
      <w:pPr>
        <w:pStyle w:val="ListParagraph"/>
        <w:spacing w:line="240" w:lineRule="auto"/>
        <w:ind w:left="0" w:firstLine="567"/>
        <w:contextualSpacing w:val="0"/>
        <w:jc w:val="both"/>
        <w:rPr>
          <w:color w:val="000000" w:themeColor="text1"/>
          <w:szCs w:val="26"/>
        </w:rPr>
      </w:pPr>
    </w:p>
    <w:p w:rsidR="001E6366" w:rsidRPr="005F154E" w:rsidRDefault="001E6366" w:rsidP="005676CC">
      <w:pPr>
        <w:spacing w:line="240" w:lineRule="auto"/>
        <w:ind w:firstLine="567"/>
        <w:jc w:val="both"/>
        <w:rPr>
          <w:b/>
          <w:bCs/>
          <w:color w:val="000000" w:themeColor="text1"/>
          <w:szCs w:val="26"/>
        </w:rPr>
      </w:pPr>
      <w:r w:rsidRPr="00824FDE">
        <w:rPr>
          <w:b/>
          <w:color w:val="000000" w:themeColor="text1"/>
          <w:szCs w:val="26"/>
        </w:rPr>
        <w:lastRenderedPageBreak/>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DD7FC8">
        <w:rPr>
          <w:b/>
          <w:bCs/>
          <w:color w:val="000000" w:themeColor="text1"/>
          <w:szCs w:val="26"/>
        </w:rPr>
        <w:t>3</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5676CC">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5676CC">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A75B89" w:rsidRDefault="007E7F88" w:rsidP="005676CC">
      <w:pPr>
        <w:spacing w:line="240" w:lineRule="auto"/>
        <w:ind w:firstLine="567"/>
        <w:jc w:val="both"/>
        <w:rPr>
          <w:color w:val="000000" w:themeColor="text1"/>
          <w:szCs w:val="26"/>
        </w:rPr>
      </w:pPr>
      <w:r>
        <w:rPr>
          <w:color w:val="000000" w:themeColor="text1"/>
          <w:szCs w:val="26"/>
        </w:rPr>
        <w:t xml:space="preserve">- </w:t>
      </w:r>
      <w:r w:rsidR="000A2C77">
        <w:rPr>
          <w:color w:val="000000" w:themeColor="text1"/>
          <w:szCs w:val="26"/>
        </w:rPr>
        <w:t>Lập danh</w:t>
      </w:r>
      <w:r w:rsidR="003A4D55">
        <w:rPr>
          <w:color w:val="000000" w:themeColor="text1"/>
          <w:szCs w:val="26"/>
        </w:rPr>
        <w:t xml:space="preserve"> </w:t>
      </w:r>
      <w:r w:rsidR="003A4D55" w:rsidRPr="00162621">
        <w:rPr>
          <w:color w:val="000000" w:themeColor="text1"/>
          <w:szCs w:val="26"/>
        </w:rPr>
        <w:t>sách</w:t>
      </w:r>
      <w:r w:rsidR="000A2C77">
        <w:rPr>
          <w:color w:val="000000" w:themeColor="text1"/>
          <w:szCs w:val="26"/>
        </w:rPr>
        <w:t xml:space="preserve"> HSSV là thành viên Tổ tự quản HSSV Ký túc xá trình Ban Giám hiệu đề xuất miễn giảm một phần tiền phí ở Ký túc xá HKII/2018-2019;</w:t>
      </w:r>
    </w:p>
    <w:p w:rsidR="00097EAD" w:rsidRDefault="002F0CB8" w:rsidP="005676CC">
      <w:pPr>
        <w:spacing w:line="240" w:lineRule="auto"/>
        <w:ind w:firstLine="567"/>
        <w:jc w:val="both"/>
        <w:rPr>
          <w:color w:val="000000" w:themeColor="text1"/>
          <w:szCs w:val="26"/>
        </w:rPr>
      </w:pPr>
      <w:r>
        <w:rPr>
          <w:color w:val="000000" w:themeColor="text1"/>
          <w:szCs w:val="26"/>
        </w:rPr>
        <w:t xml:space="preserve">- </w:t>
      </w:r>
      <w:r w:rsidR="000A2C77">
        <w:rPr>
          <w:color w:val="000000" w:themeColor="text1"/>
          <w:szCs w:val="26"/>
        </w:rPr>
        <w:t>Tiếp nhận hồ sơ miễn, giảm học phí HK.II/2018-2019 cho đối tượng dân tộc thiểu số thuộc diện hộ nghèo, cận nghèo; HSSV thuộc diện hộ nghèo nhóm 1, 2 TP.Hồ Chí Minh;</w:t>
      </w:r>
    </w:p>
    <w:p w:rsidR="00097EAD" w:rsidRDefault="00BA3E7B" w:rsidP="005676CC">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BC2FBD">
        <w:rPr>
          <w:color w:val="000000" w:themeColor="text1"/>
          <w:szCs w:val="26"/>
        </w:rPr>
        <w:t>Phối hợp với GVCN hoàn tất đánh giá kết quả rèn luyện cho học sinh Trung cấp (2016TC, 2016TCN, 2017T4, 2018T4, 2018T2) và khóa 2016CĐN;</w:t>
      </w:r>
    </w:p>
    <w:p w:rsidR="00097EAD" w:rsidRDefault="00AE6B25"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5676CC">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097EAD" w:rsidRPr="00162621" w:rsidRDefault="00143B7D" w:rsidP="005676CC">
      <w:pPr>
        <w:spacing w:line="240" w:lineRule="auto"/>
        <w:ind w:firstLine="567"/>
        <w:jc w:val="both"/>
        <w:rPr>
          <w:color w:val="000000" w:themeColor="text1"/>
          <w:szCs w:val="26"/>
        </w:rPr>
      </w:pPr>
      <w:r w:rsidRPr="00162621">
        <w:rPr>
          <w:color w:val="000000" w:themeColor="text1"/>
          <w:szCs w:val="26"/>
        </w:rPr>
        <w:t>-</w:t>
      </w:r>
      <w:r w:rsidR="00080EC9" w:rsidRPr="00162621">
        <w:rPr>
          <w:color w:val="000000" w:themeColor="text1"/>
          <w:szCs w:val="26"/>
        </w:rPr>
        <w:t xml:space="preserve"> </w:t>
      </w:r>
      <w:r w:rsidR="00FB4CD3" w:rsidRPr="00162621">
        <w:rPr>
          <w:color w:val="000000" w:themeColor="text1"/>
          <w:sz w:val="28"/>
          <w:szCs w:val="28"/>
        </w:rPr>
        <w:t>X</w:t>
      </w:r>
      <w:r w:rsidR="00916AC1" w:rsidRPr="00162621">
        <w:rPr>
          <w:color w:val="000000" w:themeColor="text1"/>
          <w:sz w:val="28"/>
          <w:szCs w:val="28"/>
        </w:rPr>
        <w:t>ây dựng đề án vị trí việc làm</w:t>
      </w:r>
      <w:r w:rsidR="00FB4CD3" w:rsidRPr="00162621">
        <w:rPr>
          <w:color w:val="000000" w:themeColor="text1"/>
          <w:sz w:val="28"/>
          <w:szCs w:val="28"/>
        </w:rPr>
        <w:t xml:space="preserve"> của phòng CTCT-HSSV</w:t>
      </w:r>
      <w:r w:rsidR="00916AC1" w:rsidRPr="00162621">
        <w:rPr>
          <w:color w:val="000000" w:themeColor="text1"/>
          <w:sz w:val="28"/>
          <w:szCs w:val="28"/>
        </w:rPr>
        <w:t xml:space="preserve"> theo </w:t>
      </w:r>
      <w:r w:rsidR="00FB4CD3" w:rsidRPr="00162621">
        <w:rPr>
          <w:color w:val="000000" w:themeColor="text1"/>
          <w:sz w:val="28"/>
          <w:szCs w:val="28"/>
        </w:rPr>
        <w:t>kế hoạch của trường;</w:t>
      </w:r>
    </w:p>
    <w:p w:rsidR="00BB5E14" w:rsidRPr="00162621" w:rsidRDefault="00994AB7" w:rsidP="005676CC">
      <w:pPr>
        <w:spacing w:line="240" w:lineRule="auto"/>
        <w:ind w:firstLine="567"/>
        <w:jc w:val="both"/>
        <w:rPr>
          <w:color w:val="000000" w:themeColor="text1"/>
          <w:szCs w:val="26"/>
        </w:rPr>
      </w:pPr>
      <w:r w:rsidRPr="00162621">
        <w:rPr>
          <w:color w:val="000000" w:themeColor="text1"/>
          <w:szCs w:val="26"/>
        </w:rPr>
        <w:t xml:space="preserve">- </w:t>
      </w:r>
      <w:r w:rsidR="00FB4CD3" w:rsidRPr="00162621">
        <w:rPr>
          <w:color w:val="000000" w:themeColor="text1"/>
          <w:sz w:val="28"/>
          <w:szCs w:val="28"/>
        </w:rPr>
        <w:t xml:space="preserve">Báo cáo tình hình nhân sự năm học 2018 </w:t>
      </w:r>
      <w:r w:rsidR="00471304" w:rsidRPr="00162621">
        <w:rPr>
          <w:color w:val="000000" w:themeColor="text1"/>
          <w:sz w:val="28"/>
          <w:szCs w:val="28"/>
        </w:rPr>
        <w:t>-</w:t>
      </w:r>
      <w:r w:rsidR="00FB4CD3" w:rsidRPr="00162621">
        <w:rPr>
          <w:color w:val="000000" w:themeColor="text1"/>
          <w:sz w:val="28"/>
          <w:szCs w:val="28"/>
        </w:rPr>
        <w:t xml:space="preserve"> 2019 và kế hoạch nhân sự năm học 2019 </w:t>
      </w:r>
      <w:r w:rsidR="00471304" w:rsidRPr="00162621">
        <w:rPr>
          <w:color w:val="000000" w:themeColor="text1"/>
          <w:sz w:val="28"/>
          <w:szCs w:val="28"/>
        </w:rPr>
        <w:t>-</w:t>
      </w:r>
      <w:r w:rsidR="00FB4CD3" w:rsidRPr="00162621">
        <w:rPr>
          <w:color w:val="000000" w:themeColor="text1"/>
          <w:sz w:val="28"/>
          <w:szCs w:val="28"/>
        </w:rPr>
        <w:t xml:space="preserve"> 2020 của phòng CTCT-HSSV</w:t>
      </w:r>
      <w:r w:rsidR="00471304" w:rsidRPr="00162621">
        <w:rPr>
          <w:color w:val="000000" w:themeColor="text1"/>
          <w:sz w:val="28"/>
          <w:szCs w:val="28"/>
        </w:rPr>
        <w:t>.</w:t>
      </w:r>
    </w:p>
    <w:p w:rsidR="001E6366" w:rsidRDefault="001E6366" w:rsidP="005676CC">
      <w:pPr>
        <w:spacing w:line="240" w:lineRule="auto"/>
        <w:ind w:firstLine="567"/>
        <w:jc w:val="both"/>
        <w:rPr>
          <w:b/>
          <w:color w:val="000000" w:themeColor="text1"/>
          <w:szCs w:val="26"/>
        </w:rPr>
      </w:pPr>
      <w:r w:rsidRPr="00BA3E7B">
        <w:rPr>
          <w:b/>
          <w:color w:val="000000" w:themeColor="text1"/>
          <w:szCs w:val="26"/>
        </w:rPr>
        <w:t>2.2 Ký túc xá:</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567751" w:rsidRPr="00561466" w:rsidRDefault="00567751" w:rsidP="00567751">
      <w:pPr>
        <w:spacing w:before="40" w:after="40" w:line="240" w:lineRule="auto"/>
        <w:ind w:firstLine="567"/>
        <w:jc w:val="both"/>
        <w:rPr>
          <w:color w:val="000000" w:themeColor="text1"/>
          <w:szCs w:val="26"/>
        </w:rPr>
      </w:pPr>
      <w:r w:rsidRPr="00561466">
        <w:rPr>
          <w:color w:val="000000" w:themeColor="text1"/>
          <w:szCs w:val="26"/>
        </w:rPr>
        <w:t xml:space="preserve">- </w:t>
      </w:r>
      <w:r>
        <w:rPr>
          <w:color w:val="000000" w:themeColor="text1"/>
          <w:szCs w:val="26"/>
        </w:rPr>
        <w:t>Tiếp tục t</w:t>
      </w:r>
      <w:r w:rsidRPr="00561466">
        <w:rPr>
          <w:color w:val="000000" w:themeColor="text1"/>
          <w:szCs w:val="26"/>
        </w:rPr>
        <w:t xml:space="preserve">iếp nhận, bố trí HSSV vào ở lại KTX sau thời gian nghỉ Tết, ổn định danh sách và bố trí chỗ ở cho HSSV nội trú, thực hiện đăng ký tạm trú cho HSSV </w:t>
      </w:r>
      <w:r>
        <w:rPr>
          <w:color w:val="000000" w:themeColor="text1"/>
          <w:szCs w:val="26"/>
        </w:rPr>
        <w:t xml:space="preserve">trong học kỳ II </w:t>
      </w:r>
      <w:r w:rsidRPr="00561466">
        <w:rPr>
          <w:color w:val="000000" w:themeColor="text1"/>
          <w:szCs w:val="26"/>
        </w:rPr>
        <w:t>năm học 2018-2019 và nộp bản kê khai nhân khẩu cho chính quyền địa phương;</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rà soát, bổ sung thêm nhân sự, 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Pr>
          <w:color w:val="000000" w:themeColor="text1"/>
          <w:szCs w:val="26"/>
        </w:rPr>
        <w:t>;</w:t>
      </w:r>
    </w:p>
    <w:p w:rsidR="00567751" w:rsidRDefault="00567751" w:rsidP="00567751">
      <w:pPr>
        <w:spacing w:before="40" w:after="40" w:line="240" w:lineRule="auto"/>
        <w:ind w:firstLine="567"/>
        <w:jc w:val="both"/>
        <w:rPr>
          <w:color w:val="000000"/>
          <w:szCs w:val="26"/>
        </w:rPr>
      </w:pPr>
      <w:r>
        <w:rPr>
          <w:color w:val="000000"/>
          <w:szCs w:val="26"/>
        </w:rPr>
        <w:t>- Tiếp tục phối hợp với phòng Kế hoạch – Tài chính thông báo việc đăng ký và đóng tiền phí ở KTX Học kỳ II/2018-2019 cho HSSV nội trú;</w:t>
      </w:r>
    </w:p>
    <w:p w:rsidR="00567751" w:rsidRDefault="00567751" w:rsidP="00567751">
      <w:pPr>
        <w:spacing w:before="40" w:after="40" w:line="240" w:lineRule="auto"/>
        <w:ind w:firstLine="567"/>
        <w:jc w:val="both"/>
        <w:rPr>
          <w:color w:val="000000" w:themeColor="text1"/>
          <w:szCs w:val="26"/>
        </w:rPr>
      </w:pPr>
      <w:r>
        <w:rPr>
          <w:color w:val="000000" w:themeColor="text1"/>
          <w:szCs w:val="26"/>
        </w:rPr>
        <w:t>- Tiếp tục thực hiện tiếp xúc, trao đổi nhằm tìm hiểu, lắng nghe tâm tư nguyện vọng của HSSV ở nội trú tại các phòng ở KTX;</w:t>
      </w:r>
    </w:p>
    <w:p w:rsidR="00567751" w:rsidRPr="00EF0006" w:rsidRDefault="00567751" w:rsidP="00567751">
      <w:pPr>
        <w:spacing w:before="40" w:after="4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Tiếp tục p</w:t>
      </w:r>
      <w:r w:rsidRPr="00EF0006">
        <w:rPr>
          <w:color w:val="000000" w:themeColor="text1"/>
          <w:szCs w:val="26"/>
        </w:rPr>
        <w:t>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tại KTX;</w:t>
      </w:r>
    </w:p>
    <w:p w:rsidR="00567751" w:rsidRDefault="00567751" w:rsidP="00567751">
      <w:pPr>
        <w:spacing w:before="40" w:after="40" w:line="240" w:lineRule="auto"/>
        <w:ind w:firstLine="567"/>
        <w:jc w:val="both"/>
        <w:rPr>
          <w:color w:val="000000" w:themeColor="text1"/>
          <w:szCs w:val="26"/>
        </w:rPr>
      </w:pPr>
      <w:r w:rsidRPr="00EF0006">
        <w:rPr>
          <w:color w:val="000000" w:themeColor="text1"/>
          <w:szCs w:val="26"/>
        </w:rPr>
        <w:t>- Lập danh sách đề nghị xử lý kỷ luật HSSV vi phạm nội quy KTX (nếu có)</w:t>
      </w:r>
      <w:r>
        <w:rPr>
          <w:color w:val="000000" w:themeColor="text1"/>
          <w:szCs w:val="26"/>
        </w:rPr>
        <w:t>;</w:t>
      </w:r>
    </w:p>
    <w:p w:rsidR="00C549C7" w:rsidRDefault="00C549C7" w:rsidP="00567751">
      <w:pPr>
        <w:spacing w:before="40" w:after="4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3D0B26" w:rsidRPr="00E61938" w:rsidRDefault="003D0B26" w:rsidP="006E0EA0">
      <w:pPr>
        <w:spacing w:line="240" w:lineRule="auto"/>
        <w:ind w:firstLine="567"/>
        <w:jc w:val="both"/>
        <w:rPr>
          <w:color w:val="000000" w:themeColor="text1"/>
          <w:szCs w:val="26"/>
        </w:rPr>
      </w:pPr>
    </w:p>
    <w:p w:rsidR="001E6366" w:rsidRPr="00D01EE9" w:rsidRDefault="001E6366" w:rsidP="006E0EA0">
      <w:pPr>
        <w:tabs>
          <w:tab w:val="center" w:pos="6720"/>
        </w:tabs>
        <w:jc w:val="both"/>
        <w:rPr>
          <w:b/>
          <w:sz w:val="24"/>
          <w:szCs w:val="24"/>
        </w:rPr>
      </w:pPr>
      <w:r>
        <w:rPr>
          <w:b/>
          <w:szCs w:val="28"/>
        </w:rPr>
        <w:tab/>
      </w:r>
      <w:r w:rsidRPr="00D01EE9">
        <w:rPr>
          <w:b/>
          <w:sz w:val="24"/>
          <w:szCs w:val="24"/>
        </w:rPr>
        <w:t>P</w:t>
      </w:r>
      <w:r w:rsidR="003A4D55">
        <w:rPr>
          <w:b/>
          <w:sz w:val="24"/>
          <w:szCs w:val="24"/>
        </w:rPr>
        <w:t>TP</w:t>
      </w:r>
      <w:r w:rsidRPr="00D01EE9">
        <w:rPr>
          <w:b/>
          <w:sz w:val="24"/>
          <w:szCs w:val="24"/>
        </w:rPr>
        <w:t>.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EB359E">
        <w:rPr>
          <w:b/>
          <w:szCs w:val="26"/>
        </w:rPr>
        <w:t>Lê Xuân Thiện</w:t>
      </w:r>
    </w:p>
    <w:p w:rsidR="00623BA4" w:rsidRDefault="00623BA4" w:rsidP="006E0EA0">
      <w:pPr>
        <w:tabs>
          <w:tab w:val="center" w:pos="6720"/>
        </w:tabs>
        <w:jc w:val="both"/>
        <w:rPr>
          <w:b/>
          <w:szCs w:val="26"/>
        </w:rPr>
      </w:pPr>
    </w:p>
    <w:sectPr w:rsidR="00623BA4" w:rsidSect="00DC003D">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B27" w:rsidRDefault="00655B27">
      <w:r>
        <w:separator/>
      </w:r>
    </w:p>
  </w:endnote>
  <w:endnote w:type="continuationSeparator" w:id="0">
    <w:p w:rsidR="00655B27" w:rsidRDefault="00655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DC003D">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B27" w:rsidRDefault="00655B27">
      <w:r>
        <w:separator/>
      </w:r>
    </w:p>
  </w:footnote>
  <w:footnote w:type="continuationSeparator" w:id="0">
    <w:p w:rsidR="00655B27" w:rsidRDefault="00655B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20C5"/>
    <w:rsid w:val="000E50A8"/>
    <w:rsid w:val="000E6173"/>
    <w:rsid w:val="000F56AB"/>
    <w:rsid w:val="00104BB6"/>
    <w:rsid w:val="001052D3"/>
    <w:rsid w:val="001065D4"/>
    <w:rsid w:val="00107BB1"/>
    <w:rsid w:val="00112A9E"/>
    <w:rsid w:val="0011329A"/>
    <w:rsid w:val="00115DBA"/>
    <w:rsid w:val="001251C0"/>
    <w:rsid w:val="00126428"/>
    <w:rsid w:val="0012782B"/>
    <w:rsid w:val="00130C52"/>
    <w:rsid w:val="001358BD"/>
    <w:rsid w:val="00136558"/>
    <w:rsid w:val="001429F1"/>
    <w:rsid w:val="00143B7D"/>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686B"/>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3C67"/>
    <w:rsid w:val="00734088"/>
    <w:rsid w:val="00745428"/>
    <w:rsid w:val="00753521"/>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03E7"/>
    <w:rsid w:val="007A111C"/>
    <w:rsid w:val="007A671D"/>
    <w:rsid w:val="007B0543"/>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5681"/>
    <w:rsid w:val="007E78C6"/>
    <w:rsid w:val="007E7F88"/>
    <w:rsid w:val="007F15E5"/>
    <w:rsid w:val="007F56C7"/>
    <w:rsid w:val="007F6D4B"/>
    <w:rsid w:val="008010BC"/>
    <w:rsid w:val="00801B00"/>
    <w:rsid w:val="008062BD"/>
    <w:rsid w:val="0080689A"/>
    <w:rsid w:val="00810FDD"/>
    <w:rsid w:val="00821697"/>
    <w:rsid w:val="00824FDE"/>
    <w:rsid w:val="00825B58"/>
    <w:rsid w:val="00826077"/>
    <w:rsid w:val="00834778"/>
    <w:rsid w:val="0084084D"/>
    <w:rsid w:val="00845667"/>
    <w:rsid w:val="0085439A"/>
    <w:rsid w:val="008639FB"/>
    <w:rsid w:val="0086702B"/>
    <w:rsid w:val="008671E8"/>
    <w:rsid w:val="00867DB1"/>
    <w:rsid w:val="00874A8B"/>
    <w:rsid w:val="008773C1"/>
    <w:rsid w:val="00877F43"/>
    <w:rsid w:val="0088051C"/>
    <w:rsid w:val="00882069"/>
    <w:rsid w:val="00885F8F"/>
    <w:rsid w:val="00886662"/>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711D"/>
    <w:rsid w:val="0095015F"/>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6718"/>
    <w:rsid w:val="00CC77C6"/>
    <w:rsid w:val="00CD02CA"/>
    <w:rsid w:val="00CD1D4E"/>
    <w:rsid w:val="00CE0628"/>
    <w:rsid w:val="00CE5CBD"/>
    <w:rsid w:val="00CF364D"/>
    <w:rsid w:val="00CF40ED"/>
    <w:rsid w:val="00D01EE9"/>
    <w:rsid w:val="00D04FEC"/>
    <w:rsid w:val="00D11B2B"/>
    <w:rsid w:val="00D12920"/>
    <w:rsid w:val="00D130C5"/>
    <w:rsid w:val="00D14375"/>
    <w:rsid w:val="00D21292"/>
    <w:rsid w:val="00D3043E"/>
    <w:rsid w:val="00D31725"/>
    <w:rsid w:val="00D33612"/>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3961"/>
    <w:rsid w:val="00DC5833"/>
    <w:rsid w:val="00DC7BA4"/>
    <w:rsid w:val="00DD0129"/>
    <w:rsid w:val="00DD32D5"/>
    <w:rsid w:val="00DD526F"/>
    <w:rsid w:val="00DD7FC8"/>
    <w:rsid w:val="00DE04E8"/>
    <w:rsid w:val="00DE1C4D"/>
    <w:rsid w:val="00DE396D"/>
    <w:rsid w:val="00DE45C7"/>
    <w:rsid w:val="00DE4BA4"/>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727"/>
    <w:rsid w:val="00F16743"/>
    <w:rsid w:val="00F2563D"/>
    <w:rsid w:val="00F2787E"/>
    <w:rsid w:val="00F27CB3"/>
    <w:rsid w:val="00F31F25"/>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4D26"/>
    <w:rsid w:val="00F860A3"/>
    <w:rsid w:val="00F870CF"/>
    <w:rsid w:val="00F9100C"/>
    <w:rsid w:val="00F951A1"/>
    <w:rsid w:val="00F95782"/>
    <w:rsid w:val="00F95BC9"/>
    <w:rsid w:val="00FA2CC9"/>
    <w:rsid w:val="00FA77B7"/>
    <w:rsid w:val="00FB3493"/>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1282</Words>
  <Characters>7310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14</cp:revision>
  <cp:lastPrinted>2019-02-25T01:42:00Z</cp:lastPrinted>
  <dcterms:created xsi:type="dcterms:W3CDTF">2019-02-25T00:07:00Z</dcterms:created>
  <dcterms:modified xsi:type="dcterms:W3CDTF">2019-02-25T02:00:00Z</dcterms:modified>
</cp:coreProperties>
</file>